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33D5" w:rsidRPr="00626B52" w:rsidRDefault="008C33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  <w:sz w:val="16"/>
          <w:szCs w:val="16"/>
        </w:rPr>
      </w:pPr>
    </w:p>
    <w:tbl>
      <w:tblPr>
        <w:tblStyle w:val="a5"/>
        <w:tblW w:w="11505" w:type="dxa"/>
        <w:tblInd w:w="-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765"/>
        <w:gridCol w:w="3300"/>
      </w:tblGrid>
      <w:tr w:rsidR="008C33D5">
        <w:trPr>
          <w:trHeight w:val="660"/>
        </w:trPr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bookmarkStart w:id="0" w:name="_cix2i5944z7q" w:colFirst="0" w:colLast="0"/>
          <w:bookmarkEnd w:id="0"/>
          <w:p w:rsidR="008C33D5" w:rsidRDefault="00972552">
            <w:pPr>
              <w:pStyle w:val="a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mc:AlternateContent>
                <mc:Choice Requires="wps">
                  <w:drawing>
                    <wp:inline distT="19050" distB="19050" distL="19050" distR="19050" wp14:anchorId="0DC60419" wp14:editId="0097E750">
                      <wp:extent cx="590550" cy="638175"/>
                      <wp:effectExtent l="0" t="0" r="0" b="0"/>
                      <wp:docPr id="2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2469500" y="1504675"/>
                                <a:ext cx="1158150" cy="1256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6326" h="50269" extrusionOk="0">
                                    <a:moveTo>
                                      <a:pt x="0" y="1"/>
                                    </a:moveTo>
                                    <a:lnTo>
                                      <a:pt x="46326" y="50269"/>
                                    </a:lnTo>
                                    <a:lnTo>
                                      <a:pt x="46326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CF45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C33D5" w:rsidRDefault="008C33D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C60419" id="Freeform 2" o:spid="_x0000_s1026" style="width:46.5pt;height:50.2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6326,502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" adj="-11796480,,5400" path="m,1l46326,50269,46326,1,,1xe" fillcolor="#a8cf45" stroked="f">
                      <v:stroke joinstyle="miter"/>
                      <v:formulas/>
                      <v:path arrowok="t" o:extrusionok="f" o:connecttype="custom" textboxrect="0,0,46326,50269"/>
                      <v:textbox inset="2.53958mm,2.53958mm,2.53958mm,2.53958mm">
                        <w:txbxContent>
                          <w:p w14:paraId="0D622473" w14:textId="77777777" w:rsidR="008C33D5" w:rsidRDefault="008C33D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05F3" w:rsidRDefault="00DB05F3" w:rsidP="00DB05F3">
            <w:pPr>
              <w:pStyle w:val="a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ahoma" w:eastAsia="Tahoma" w:hAnsi="Tahoma" w:cs="Tahoma"/>
                <w:lang w:val="hy-AM"/>
              </w:rPr>
            </w:pPr>
            <w:bookmarkStart w:id="1" w:name="_ek6a7ulqe1ew" w:colFirst="0" w:colLast="0"/>
            <w:bookmarkStart w:id="2" w:name="_gucs3bae6kpm" w:colFirst="0" w:colLast="0"/>
            <w:bookmarkEnd w:id="1"/>
            <w:bookmarkEnd w:id="2"/>
            <w:r>
              <w:rPr>
                <w:rFonts w:ascii="Tahoma" w:eastAsia="Tahoma" w:hAnsi="Tahoma" w:cs="Tahoma"/>
                <w:lang w:val="hy-AM"/>
              </w:rPr>
              <w:t>ԱՍՏՎԱԾԱՏՐՅԱՆ ՏԻԳՐԱՆ ՌՈՒԴՈԼՖԻ</w:t>
            </w:r>
            <w:bookmarkStart w:id="3" w:name="_e9fa5sc0fpxh" w:colFirst="0" w:colLast="0"/>
            <w:bookmarkEnd w:id="3"/>
          </w:p>
          <w:p w:rsidR="008C33D5" w:rsidRPr="00DB05F3" w:rsidRDefault="00DB05F3" w:rsidP="00DB05F3">
            <w:pPr>
              <w:pStyle w:val="a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ahoma" w:eastAsia="Tahoma" w:hAnsi="Tahoma" w:cs="Tahoma"/>
                <w:lang w:val="hy-AM"/>
              </w:rPr>
            </w:pPr>
            <w:r>
              <w:rPr>
                <w:rFonts w:ascii="Tahoma" w:eastAsia="Tahoma" w:hAnsi="Tahoma" w:cs="Tahoma"/>
                <w:i/>
                <w:color w:val="000000"/>
                <w:sz w:val="22"/>
                <w:szCs w:val="22"/>
                <w:lang w:val="hy-AM"/>
              </w:rPr>
              <w:t>ԵՐԵՎԱՆ</w:t>
            </w:r>
            <w:r w:rsidR="009374A2" w:rsidRPr="00DB05F3">
              <w:rPr>
                <w:rFonts w:ascii="Tahoma" w:eastAsia="Tahoma" w:hAnsi="Tahoma" w:cs="Tahoma"/>
                <w:i/>
                <w:color w:val="000000"/>
                <w:sz w:val="22"/>
                <w:szCs w:val="22"/>
                <w:lang w:val="hy-AM"/>
              </w:rPr>
              <w:t>,</w:t>
            </w:r>
            <w:r>
              <w:rPr>
                <w:rFonts w:ascii="Tahoma" w:eastAsia="Tahoma" w:hAnsi="Tahoma" w:cs="Tahoma"/>
                <w:i/>
                <w:color w:val="000000"/>
                <w:sz w:val="22"/>
                <w:szCs w:val="22"/>
                <w:lang w:val="hy-AM"/>
              </w:rPr>
              <w:t xml:space="preserve"> ԼԵՆԻՆԳՐԱԴՅԱՆ 50/82</w:t>
            </w:r>
            <w:r w:rsidR="009374A2" w:rsidRPr="00DB05F3">
              <w:rPr>
                <w:rFonts w:ascii="Tahoma" w:eastAsia="Tahoma" w:hAnsi="Tahoma" w:cs="Tahoma"/>
                <w:i/>
                <w:color w:val="000000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Tahoma" w:eastAsia="Tahoma" w:hAnsi="Tahoma" w:cs="Tahoma"/>
                <w:i/>
                <w:color w:val="000000"/>
                <w:sz w:val="22"/>
                <w:szCs w:val="22"/>
                <w:lang w:val="hy-AM"/>
              </w:rPr>
              <w:t>0033</w:t>
            </w:r>
          </w:p>
          <w:p w:rsidR="008C33D5" w:rsidRPr="00DB05F3" w:rsidRDefault="00DB0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i/>
                <w:color w:val="000000"/>
                <w:sz w:val="22"/>
                <w:szCs w:val="22"/>
                <w:lang w:val="hy-AM"/>
              </w:rPr>
            </w:pPr>
            <w:r w:rsidRPr="00DB05F3">
              <w:rPr>
                <w:lang w:val="hy-AM"/>
              </w:rPr>
              <w:t>05/10/1969</w:t>
            </w:r>
            <w:bookmarkStart w:id="4" w:name="_hu15avv9hbkc" w:colFirst="0" w:colLast="0"/>
            <w:bookmarkEnd w:id="4"/>
          </w:p>
          <w:p w:rsidR="008C33D5" w:rsidRPr="00DB05F3" w:rsidRDefault="008C33D5">
            <w:pPr>
              <w:pStyle w:val="a4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lang w:val="hy-AM"/>
              </w:rPr>
            </w:pPr>
          </w:p>
          <w:p w:rsidR="008C33D5" w:rsidRPr="00DB05F3" w:rsidRDefault="009374A2">
            <w:pPr>
              <w:pStyle w:val="a4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lang w:val="hy-AM"/>
              </w:rPr>
            </w:pPr>
            <w:bookmarkStart w:id="5" w:name="_eyc6vs3nbsj1" w:colFirst="0" w:colLast="0"/>
            <w:bookmarkEnd w:id="5"/>
            <w:r w:rsidRPr="00DB05F3">
              <w:rPr>
                <w:rFonts w:ascii="Tahoma" w:eastAsia="Tahoma" w:hAnsi="Tahoma" w:cs="Tahoma"/>
                <w:lang w:val="hy-AM"/>
              </w:rPr>
              <w:t xml:space="preserve">Հեռախոս </w:t>
            </w:r>
            <w:r w:rsidR="00DB05F3">
              <w:rPr>
                <w:rFonts w:ascii="Tahoma" w:eastAsia="Tahoma" w:hAnsi="Tahoma" w:cs="Tahoma"/>
                <w:lang w:val="hy-AM"/>
              </w:rPr>
              <w:t>011 560-560</w:t>
            </w:r>
          </w:p>
          <w:p w:rsidR="008C33D5" w:rsidRPr="00DB05F3" w:rsidRDefault="009374A2">
            <w:pPr>
              <w:pStyle w:val="a4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lang w:val="hy-AM"/>
              </w:rPr>
            </w:pPr>
            <w:bookmarkStart w:id="6" w:name="_7hmu53tzb6hv" w:colFirst="0" w:colLast="0"/>
            <w:bookmarkEnd w:id="6"/>
            <w:r w:rsidRPr="00DB05F3">
              <w:rPr>
                <w:rFonts w:ascii="Tahoma" w:eastAsia="Tahoma" w:hAnsi="Tahoma" w:cs="Tahoma"/>
                <w:lang w:val="hy-AM"/>
              </w:rPr>
              <w:t>Բջջային</w:t>
            </w:r>
            <w:r w:rsidR="00DB05F3" w:rsidRPr="00DB05F3">
              <w:rPr>
                <w:rFonts w:ascii="Tahoma" w:eastAsia="Tahoma" w:hAnsi="Tahoma" w:cs="Tahoma"/>
                <w:lang w:val="hy-AM"/>
              </w:rPr>
              <w:t xml:space="preserve"> +37491 41-44-38</w:t>
            </w:r>
          </w:p>
          <w:p w:rsidR="008C33D5" w:rsidRPr="00DB05F3" w:rsidRDefault="008C33D5">
            <w:pPr>
              <w:pStyle w:val="a4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lang w:val="hy-AM"/>
              </w:rPr>
            </w:pPr>
            <w:bookmarkStart w:id="7" w:name="_kbxcjy6lmz9z" w:colFirst="0" w:colLast="0"/>
            <w:bookmarkEnd w:id="7"/>
          </w:p>
          <w:p w:rsidR="008C33D5" w:rsidRPr="00DB05F3" w:rsidRDefault="00DB05F3" w:rsidP="00DB05F3">
            <w:pPr>
              <w:pStyle w:val="a4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lang w:val="hy-AM"/>
              </w:rPr>
            </w:pPr>
            <w:bookmarkStart w:id="8" w:name="_rkv1ufwgug6s" w:colFirst="0" w:colLast="0"/>
            <w:bookmarkEnd w:id="8"/>
            <w:r w:rsidRPr="00836D4E">
              <w:rPr>
                <w:rFonts w:ascii="Times New Roman" w:hAnsi="Times New Roman" w:cs="Times New Roman"/>
                <w:lang w:val="hy-AM"/>
              </w:rPr>
              <w:t>Astigran05</w:t>
            </w:r>
            <w:r w:rsidR="007F26AC">
              <w:fldChar w:fldCharType="begin"/>
            </w:r>
            <w:r w:rsidR="007F26AC" w:rsidRPr="00836D4E">
              <w:rPr>
                <w:lang w:val="hy-AM"/>
              </w:rPr>
              <w:instrText xml:space="preserve"> HYPERLINK "mailto:l@address.com" </w:instrText>
            </w:r>
            <w:r w:rsidR="007F26AC">
              <w:fldChar w:fldCharType="separate"/>
            </w:r>
            <w:r w:rsidRPr="00DA331E">
              <w:rPr>
                <w:rStyle w:val="ad"/>
                <w:rFonts w:ascii="Tahoma" w:eastAsia="Tahoma" w:hAnsi="Tahoma" w:cs="Tahoma"/>
                <w:lang w:val="hy-AM"/>
              </w:rPr>
              <w:t>@</w:t>
            </w:r>
            <w:r w:rsidRPr="00836D4E">
              <w:rPr>
                <w:rStyle w:val="ad"/>
                <w:rFonts w:ascii="Tahoma" w:eastAsia="Tahoma" w:hAnsi="Tahoma" w:cs="Tahoma"/>
                <w:lang w:val="hy-AM"/>
              </w:rPr>
              <w:t>gmail</w:t>
            </w:r>
            <w:r w:rsidRPr="00DA331E">
              <w:rPr>
                <w:rStyle w:val="ad"/>
                <w:rFonts w:ascii="Tahoma" w:eastAsia="Tahoma" w:hAnsi="Tahoma" w:cs="Tahoma"/>
                <w:lang w:val="hy-AM"/>
              </w:rPr>
              <w:t>.com</w:t>
            </w:r>
            <w:r w:rsidR="007F26AC">
              <w:rPr>
                <w:rStyle w:val="ad"/>
                <w:rFonts w:ascii="Tahoma" w:eastAsia="Tahoma" w:hAnsi="Tahoma" w:cs="Tahoma"/>
                <w:lang w:val="hy-AM"/>
              </w:rPr>
              <w:fldChar w:fldCharType="end"/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3D5" w:rsidRDefault="00972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mc:AlternateContent>
                <mc:Choice Requires="wpg">
                  <w:drawing>
                    <wp:inline distT="114300" distB="114300" distL="114300" distR="114300" wp14:anchorId="5E918C54" wp14:editId="10C14910">
                      <wp:extent cx="1590675" cy="2185988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0675" cy="2185988"/>
                                <a:chOff x="657075" y="180975"/>
                                <a:chExt cx="1447950" cy="1943100"/>
                              </a:xfrm>
                            </wpg:grpSpPr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657225" y="180975"/>
                                  <a:ext cx="1447800" cy="1943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8CF45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33D5" w:rsidRDefault="008C33D5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657075" y="952500"/>
                                  <a:ext cx="14478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C33D5" w:rsidRDefault="009374A2">
                                    <w:pPr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  <w:b/>
                                        <w:color w:val="FFFFFF"/>
                                        <w:sz w:val="28"/>
                                      </w:rPr>
                                      <w:t>ԼՈՒՍԱՆԿԱՐ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918C54" id="Group 1" o:spid="_x0000_s1027" style="width:125.25pt;height:172.15pt;mso-position-horizontal-relative:char;mso-position-vertical-relative:line" coordorigin="6570,1809" coordsize="1447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">
                      <v:rect id="Rectangle 4" o:spid="_x0000_s1028" style="position:absolute;left:6572;top:1809;width:14478;height:19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" fillcolor="#a8cf45" stroked="f">
                        <v:textbox inset="2.53958mm,2.53958mm,2.53958mm,2.53958mm">
                          <w:txbxContent>
                            <w:p w14:paraId="37385BA0" w14:textId="77777777" w:rsidR="008C33D5" w:rsidRDefault="008C33D5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6570;top:9525;width:1447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sOxgAAANoAAAAPAAAAZHJzL2Rvd25yZXYueG1sRI9BSwMx&#10;FITvgv8hPMGL2GwLlr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NWTLDsYAAADa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48AC626A" w14:textId="77777777" w:rsidR="008C33D5" w:rsidRDefault="009374A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FFFFF"/>
                                  <w:sz w:val="28"/>
                                </w:rPr>
                                <w:t>ԼՈՒՍԱՆԿԱՐ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C33D5" w:rsidRDefault="008C33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Tahoma" w:hAnsi="Tahoma" w:cs="Tahoma"/>
        </w:rPr>
      </w:pPr>
    </w:p>
    <w:tbl>
      <w:tblPr>
        <w:tblStyle w:val="a6"/>
        <w:tblW w:w="112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6030"/>
        <w:gridCol w:w="525"/>
        <w:gridCol w:w="3270"/>
      </w:tblGrid>
      <w:tr w:rsidR="00CB39BA" w:rsidRPr="00BF0574" w:rsidTr="00A41D93">
        <w:trPr>
          <w:gridAfter w:val="1"/>
          <w:wAfter w:w="3270" w:type="dxa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BA" w:rsidRPr="002F4D59" w:rsidRDefault="00CB3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</w:rPr>
            </w:pPr>
          </w:p>
        </w:tc>
        <w:tc>
          <w:tcPr>
            <w:tcW w:w="6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BA" w:rsidRPr="00C3058A" w:rsidRDefault="00CB39BA" w:rsidP="00CB39BA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8"/>
                <w:szCs w:val="28"/>
              </w:rPr>
            </w:pPr>
            <w:bookmarkStart w:id="9" w:name="_hb6xm1uweqnt" w:colFirst="0" w:colLast="0"/>
            <w:bookmarkEnd w:id="9"/>
            <w:r w:rsidRPr="00C3058A">
              <w:rPr>
                <w:rFonts w:ascii="Sylfaen" w:eastAsia="Tahoma" w:hAnsi="Sylfaen" w:cs="Tahoma"/>
                <w:sz w:val="28"/>
                <w:szCs w:val="28"/>
              </w:rPr>
              <w:t>ԿՐԹՈՒԹՅՈՒՆ</w:t>
            </w:r>
          </w:p>
          <w:p w:rsidR="00CB39BA" w:rsidRPr="00C3058A" w:rsidRDefault="00CB39BA" w:rsidP="00CB3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2"/>
                <w:szCs w:val="22"/>
              </w:rPr>
            </w:pP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Երևանի Մ</w:t>
            </w:r>
            <w:r w:rsidRPr="00C3058A">
              <w:rPr>
                <w:rFonts w:ascii="Times New Roman" w:eastAsia="Tahoma" w:hAnsi="Times New Roman" w:cs="Times New Roman"/>
                <w:sz w:val="22"/>
                <w:szCs w:val="22"/>
                <w:lang w:val="hy-AM"/>
              </w:rPr>
              <w:t>․</w:t>
            </w: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Հերացու անվան բժշկական ինսիտուտ- ընդհանուր բժկության ամբիոն</w:t>
            </w:r>
            <w:r w:rsidRPr="00C3058A">
              <w:rPr>
                <w:rFonts w:ascii="Sylfaen" w:eastAsia="Tahoma" w:hAnsi="Sylfaen" w:cs="Tahoma"/>
                <w:sz w:val="22"/>
                <w:szCs w:val="22"/>
              </w:rPr>
              <w:t>(1986-1991</w:t>
            </w: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թթ</w:t>
            </w:r>
            <w:r w:rsidRPr="00C3058A">
              <w:rPr>
                <w:rFonts w:ascii="Times New Roman" w:eastAsia="Tahoma" w:hAnsi="Times New Roman" w:cs="Times New Roman"/>
                <w:sz w:val="22"/>
                <w:szCs w:val="22"/>
                <w:lang w:val="hy-AM"/>
              </w:rPr>
              <w:t>․</w:t>
            </w:r>
            <w:r w:rsidRPr="00C3058A">
              <w:rPr>
                <w:rFonts w:ascii="Sylfaen" w:eastAsia="Tahoma" w:hAnsi="Sylfaen" w:cs="Tahoma"/>
                <w:sz w:val="22"/>
                <w:szCs w:val="22"/>
              </w:rPr>
              <w:t>)</w:t>
            </w:r>
          </w:p>
          <w:p w:rsidR="00CB39BA" w:rsidRPr="00C3058A" w:rsidRDefault="00CB39BA" w:rsidP="00CB3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2"/>
                <w:szCs w:val="22"/>
                <w:lang w:val="hy-AM"/>
              </w:rPr>
            </w:pP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 xml:space="preserve">Էխոկարդիոգրաֆիստի որակավորում ՝Ավդալբեկյանի անվան բժշկական ինստիտուտ- </w:t>
            </w:r>
            <w:r w:rsidRPr="00C3058A">
              <w:rPr>
                <w:rFonts w:ascii="Sylfaen" w:eastAsia="Tahoma" w:hAnsi="Sylfaen" w:cs="Tahoma"/>
                <w:sz w:val="22"/>
                <w:szCs w:val="22"/>
              </w:rPr>
              <w:t>(1993-199</w:t>
            </w: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4թթ</w:t>
            </w:r>
            <w:r w:rsidRPr="00C3058A">
              <w:rPr>
                <w:rFonts w:ascii="Times New Roman" w:eastAsia="Tahoma" w:hAnsi="Times New Roman" w:cs="Times New Roman"/>
                <w:sz w:val="22"/>
                <w:szCs w:val="22"/>
                <w:lang w:val="hy-AM"/>
              </w:rPr>
              <w:t>․</w:t>
            </w:r>
            <w:r w:rsidRPr="00C3058A">
              <w:rPr>
                <w:rFonts w:ascii="Sylfaen" w:eastAsia="Tahoma" w:hAnsi="Sylfaen" w:cs="Tahoma"/>
                <w:sz w:val="22"/>
                <w:szCs w:val="22"/>
              </w:rPr>
              <w:t>)</w:t>
            </w:r>
          </w:p>
          <w:p w:rsidR="00CB39BA" w:rsidRPr="00C3058A" w:rsidRDefault="00CB39BA" w:rsidP="00CB3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2"/>
                <w:szCs w:val="22"/>
                <w:lang w:val="hy-AM"/>
              </w:rPr>
            </w:pP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Բժշկի որակավորում՝ Հովհաննիսյանի անվան Հայաստանի Հանրապետության ազգային գիտական ինստիտուտ-(1993-1994թթ</w:t>
            </w:r>
            <w:r w:rsidRPr="00C3058A">
              <w:rPr>
                <w:rFonts w:ascii="Times New Roman" w:eastAsia="Tahoma" w:hAnsi="Times New Roman" w:cs="Times New Roman"/>
                <w:sz w:val="22"/>
                <w:szCs w:val="22"/>
                <w:lang w:val="hy-AM"/>
              </w:rPr>
              <w:t>․</w:t>
            </w: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)</w:t>
            </w:r>
          </w:p>
          <w:p w:rsidR="00CB39BA" w:rsidRPr="00C3058A" w:rsidRDefault="00CB39BA" w:rsidP="00CB3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2"/>
                <w:szCs w:val="22"/>
                <w:lang w:val="hy-AM"/>
              </w:rPr>
            </w:pP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Բժշկական գիտությունների թեկնածու ՝ Հովհաննիսյանի անվան Հայաստանի Հանրապետության ազգային գիտական ինստիտուտ-(2001թ</w:t>
            </w:r>
            <w:r w:rsidRPr="00C3058A">
              <w:rPr>
                <w:rFonts w:ascii="Times New Roman" w:eastAsia="Tahoma" w:hAnsi="Times New Roman" w:cs="Times New Roman"/>
                <w:sz w:val="22"/>
                <w:szCs w:val="22"/>
                <w:lang w:val="hy-AM"/>
              </w:rPr>
              <w:t>․</w:t>
            </w: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)</w:t>
            </w:r>
          </w:p>
          <w:p w:rsidR="00CB39BA" w:rsidRPr="00C3058A" w:rsidRDefault="00CB39BA" w:rsidP="00CB3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2"/>
                <w:szCs w:val="22"/>
                <w:lang w:val="hy-AM"/>
              </w:rPr>
            </w:pP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Ստացել է վկայական՝ Կորնելի համալսարանի Վեյլի բժշկական քոլեջի Զալցբուրգ-Կորնել սեմինարին մասնակցելու կապակցությամբ՝ (2002թ</w:t>
            </w:r>
            <w:r w:rsidRPr="00C3058A">
              <w:rPr>
                <w:rFonts w:ascii="Times New Roman" w:eastAsia="Tahoma" w:hAnsi="Times New Roman" w:cs="Times New Roman"/>
                <w:sz w:val="22"/>
                <w:szCs w:val="22"/>
                <w:lang w:val="hy-AM"/>
              </w:rPr>
              <w:t>․</w:t>
            </w:r>
            <w:r w:rsidRPr="00C3058A">
              <w:rPr>
                <w:rFonts w:ascii="Sylfaen" w:eastAsia="Tahoma" w:hAnsi="Sylfaen" w:cs="Tahoma"/>
                <w:sz w:val="22"/>
                <w:szCs w:val="22"/>
                <w:lang w:val="hy-AM"/>
              </w:rPr>
              <w:t>)</w:t>
            </w:r>
          </w:p>
          <w:p w:rsidR="00CB39BA" w:rsidRPr="00CB39BA" w:rsidRDefault="00CB39BA" w:rsidP="00CB39BA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rFonts w:ascii="Sylfaen" w:eastAsia="Tahoma" w:hAnsi="Sylfaen" w:cs="Tahoma"/>
                <w:lang w:val="hy-AM"/>
              </w:rPr>
            </w:pPr>
          </w:p>
          <w:p w:rsidR="00CB39BA" w:rsidRPr="00CB39BA" w:rsidRDefault="00CB3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</w:p>
        </w:tc>
        <w:bookmarkStart w:id="10" w:name="_jpwhx7ny5vmb" w:colFirst="0" w:colLast="0"/>
        <w:bookmarkEnd w:id="10"/>
      </w:tr>
      <w:tr w:rsidR="008C33D5" w:rsidRPr="002F4D59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3D5" w:rsidRPr="002F4D59" w:rsidRDefault="008C3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color w:val="231F20"/>
                <w:lang w:val="hy-AM"/>
              </w:rPr>
            </w:pP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BA" w:rsidRPr="006D518C" w:rsidRDefault="00CB39BA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bookmarkStart w:id="11" w:name="_jot9e4e4k415" w:colFirst="0" w:colLast="0"/>
            <w:bookmarkStart w:id="12" w:name="_eas5xpdgkyuj" w:colFirst="0" w:colLast="0"/>
            <w:bookmarkEnd w:id="11"/>
            <w:bookmarkEnd w:id="12"/>
          </w:p>
          <w:p w:rsidR="00CB39BA" w:rsidRDefault="00497987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</w:rPr>
            </w:pPr>
            <w:r>
              <w:rPr>
                <w:rFonts w:ascii="Sylfaen" w:hAnsi="Sylfaen"/>
              </w:rPr>
              <w:lastRenderedPageBreak/>
              <w:pict w14:anchorId="3C0D85D8">
                <v:rect id="_x0000_i1025" style="width:0;height:1.5pt" o:hralign="center" o:hrstd="t" o:hr="t" fillcolor="#a0a0a0" stroked="f"/>
              </w:pict>
            </w:r>
          </w:p>
          <w:p w:rsidR="008C33D5" w:rsidRPr="002F4D59" w:rsidRDefault="009374A2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</w:rPr>
            </w:pPr>
            <w:r w:rsidRPr="002F4D59">
              <w:rPr>
                <w:rFonts w:ascii="Sylfaen" w:eastAsia="Tahoma" w:hAnsi="Sylfaen" w:cs="Tahoma"/>
              </w:rPr>
              <w:t>ԱՇԽԱՏԱՆՔԱՅԻՆ</w:t>
            </w:r>
            <w:r w:rsidR="00836D4E" w:rsidRPr="002F4D59">
              <w:rPr>
                <w:rFonts w:ascii="Sylfaen" w:eastAsia="Tahoma" w:hAnsi="Sylfaen" w:cs="Tahoma"/>
                <w:lang w:val="hy-AM"/>
              </w:rPr>
              <w:t xml:space="preserve"> </w:t>
            </w:r>
            <w:r w:rsidRPr="002F4D59">
              <w:rPr>
                <w:rFonts w:ascii="Sylfaen" w:eastAsia="Tahoma" w:hAnsi="Sylfaen" w:cs="Tahoma"/>
              </w:rPr>
              <w:t>ՓՈՐՁ</w:t>
            </w:r>
          </w:p>
          <w:p w:rsidR="008C33D5" w:rsidRPr="002F4D59" w:rsidRDefault="008C33D5">
            <w:pPr>
              <w:pStyle w:val="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</w:rPr>
            </w:pPr>
            <w:bookmarkStart w:id="13" w:name="_fhwj952yzb6a" w:colFirst="0" w:colLast="0"/>
            <w:bookmarkEnd w:id="13"/>
          </w:p>
          <w:p w:rsidR="008C33D5" w:rsidRPr="002F4D59" w:rsidRDefault="009374A2">
            <w:pPr>
              <w:pStyle w:val="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</w:rPr>
            </w:pPr>
            <w:bookmarkStart w:id="14" w:name="_6lu7ucs2r9hq" w:colFirst="0" w:colLast="0"/>
            <w:bookmarkEnd w:id="14"/>
            <w:proofErr w:type="spellStart"/>
            <w:r w:rsidRPr="002F4D59">
              <w:rPr>
                <w:rFonts w:ascii="Sylfaen" w:eastAsia="Tahoma" w:hAnsi="Sylfaen" w:cs="Tahoma"/>
              </w:rPr>
              <w:t>Պաշտոն</w:t>
            </w:r>
            <w:proofErr w:type="spellEnd"/>
            <w:r w:rsidRPr="002F4D59">
              <w:rPr>
                <w:rFonts w:ascii="Sylfaen" w:eastAsia="Tahoma" w:hAnsi="Sylfaen" w:cs="Tahoma"/>
              </w:rPr>
              <w:t xml:space="preserve">, </w:t>
            </w:r>
            <w:proofErr w:type="spellStart"/>
            <w:r w:rsidRPr="002F4D59">
              <w:rPr>
                <w:rFonts w:ascii="Sylfaen" w:eastAsia="Tahoma" w:hAnsi="Sylfaen" w:cs="Tahoma"/>
              </w:rPr>
              <w:t>Կազմակերպության</w:t>
            </w:r>
            <w:proofErr w:type="spellEnd"/>
            <w:r w:rsidR="00646536" w:rsidRPr="002F4D59">
              <w:rPr>
                <w:rFonts w:ascii="Sylfaen" w:eastAsia="Tahoma" w:hAnsi="Sylfaen" w:cs="Tahoma"/>
                <w:lang w:val="hy-AM"/>
              </w:rPr>
              <w:t xml:space="preserve"> </w:t>
            </w:r>
            <w:proofErr w:type="spellStart"/>
            <w:r w:rsidRPr="002F4D59">
              <w:rPr>
                <w:rFonts w:ascii="Sylfaen" w:eastAsia="Tahoma" w:hAnsi="Sylfaen" w:cs="Tahoma"/>
              </w:rPr>
              <w:t>անվանում</w:t>
            </w:r>
            <w:proofErr w:type="spellEnd"/>
          </w:p>
          <w:p w:rsidR="00BF0574" w:rsidRPr="00BF0574" w:rsidRDefault="00BF0574" w:rsidP="00BF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bookmarkStart w:id="15" w:name="_6bk20ugprkhx" w:colFirst="0" w:colLast="0"/>
            <w:bookmarkEnd w:id="15"/>
            <w:r>
              <w:rPr>
                <w:rFonts w:ascii="Sylfaen" w:eastAsia="Tahoma" w:hAnsi="Sylfaen" w:cs="Tahoma"/>
                <w:lang w:val="hy-AM"/>
              </w:rPr>
              <w:t>Գիտ</w:t>
            </w:r>
            <w:r>
              <w:rPr>
                <w:rFonts w:ascii="Times New Roman" w:eastAsia="Tahoma" w:hAnsi="Times New Roman" w:cs="Times New Roman"/>
                <w:lang w:val="hy-AM"/>
              </w:rPr>
              <w:t xml:space="preserve">․ աշխատող </w:t>
            </w:r>
            <w:r>
              <w:rPr>
                <w:rFonts w:ascii="Sylfaen" w:eastAsia="Tahoma" w:hAnsi="Sylfaen" w:cs="Tahoma"/>
                <w:lang w:val="hy-AM"/>
              </w:rPr>
              <w:t>Սրտաբանության ԳՀԻ</w:t>
            </w:r>
            <w:r w:rsidRPr="00BF0574">
              <w:rPr>
                <w:rFonts w:ascii="Sylfaen" w:eastAsia="Tahoma" w:hAnsi="Sylfaen" w:cs="Tahoma"/>
                <w:lang w:val="hy-AM"/>
              </w:rPr>
              <w:t xml:space="preserve"> (1993-1997</w:t>
            </w:r>
            <w:r w:rsidRPr="002F4D59">
              <w:rPr>
                <w:rFonts w:ascii="Sylfaen" w:eastAsia="Tahoma" w:hAnsi="Sylfaen" w:cs="Tahoma"/>
                <w:lang w:val="hy-AM"/>
              </w:rPr>
              <w:t>թթ</w:t>
            </w:r>
            <w:r w:rsidRPr="00BF0574">
              <w:rPr>
                <w:rFonts w:ascii="Sylfaen" w:eastAsia="Tahoma" w:hAnsi="Sylfaen" w:cs="Tahoma"/>
                <w:lang w:val="hy-AM"/>
              </w:rPr>
              <w:t>)</w:t>
            </w:r>
          </w:p>
          <w:p w:rsidR="00646536" w:rsidRPr="002F4D59" w:rsidRDefault="00646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</w:rPr>
            </w:pPr>
            <w:r w:rsidRPr="002F4D59">
              <w:rPr>
                <w:rFonts w:ascii="Sylfaen" w:eastAsia="Tahoma" w:hAnsi="Sylfaen" w:cs="Tahoma"/>
                <w:lang w:val="hy-AM"/>
              </w:rPr>
              <w:t xml:space="preserve">Սրտաբան </w:t>
            </w:r>
            <w:r w:rsidRPr="002F4D59">
              <w:rPr>
                <w:rFonts w:ascii="Sylfaen" w:eastAsia="Tahoma" w:hAnsi="Sylfaen" w:cs="Tahoma"/>
              </w:rPr>
              <w:t>(1997-2012</w:t>
            </w:r>
            <w:r w:rsidRPr="002F4D59">
              <w:rPr>
                <w:rFonts w:ascii="Sylfaen" w:eastAsia="Tahoma" w:hAnsi="Sylfaen" w:cs="Tahoma"/>
                <w:lang w:val="hy-AM"/>
              </w:rPr>
              <w:t>թթ</w:t>
            </w:r>
            <w:r w:rsidRPr="002F4D59">
              <w:rPr>
                <w:rFonts w:ascii="Sylfaen" w:eastAsia="Tahoma" w:hAnsi="Sylfaen" w:cs="Tahoma"/>
              </w:rPr>
              <w:t>)</w:t>
            </w:r>
            <w:r w:rsidR="00BF0574">
              <w:rPr>
                <w:rFonts w:ascii="Sylfaen" w:eastAsia="Tahoma" w:hAnsi="Sylfaen" w:cs="Tahoma"/>
                <w:lang w:val="hy-AM"/>
              </w:rPr>
              <w:t xml:space="preserve"> </w:t>
            </w:r>
            <w:r w:rsidR="00BF0574">
              <w:rPr>
                <w:rFonts w:ascii="Sylfaen" w:eastAsia="Tahoma" w:hAnsi="Sylfaen" w:cs="Tahoma"/>
                <w:lang w:val="hy-AM"/>
              </w:rPr>
              <w:t>Սրտաբանության ԳՀԻ</w:t>
            </w:r>
          </w:p>
          <w:p w:rsidR="00646536" w:rsidRPr="002F4D59" w:rsidRDefault="006465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</w:rPr>
            </w:pPr>
            <w:r w:rsidRPr="002F4D59">
              <w:rPr>
                <w:rFonts w:ascii="Sylfaen" w:eastAsia="Tahoma" w:hAnsi="Sylfaen" w:cs="Tahoma"/>
                <w:lang w:val="hy-AM"/>
              </w:rPr>
              <w:t>Բաժանմունքի վարիչ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՝ &lt;&lt;</w:t>
            </w:r>
            <w:r w:rsidRPr="002F4D59">
              <w:rPr>
                <w:rFonts w:ascii="Sylfaen" w:eastAsia="Tahoma" w:hAnsi="Sylfaen" w:cs="Tahoma"/>
                <w:lang w:val="hy-AM"/>
              </w:rPr>
              <w:t xml:space="preserve"> Միքաելյան վիրաբուժության ինստիտուտ 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 xml:space="preserve">&gt;&gt; սրտաբանության բաժանմունքում </w:t>
            </w:r>
            <w:r w:rsidR="00D24B6F" w:rsidRPr="002F4D59">
              <w:rPr>
                <w:rFonts w:ascii="Sylfaen" w:eastAsia="Tahoma" w:hAnsi="Sylfaen" w:cs="Tahoma"/>
              </w:rPr>
              <w:t>(2012-2018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թթ</w:t>
            </w:r>
            <w:r w:rsidR="00D24B6F" w:rsidRPr="002F4D59">
              <w:rPr>
                <w:rFonts w:ascii="Times New Roman" w:eastAsia="Tahoma" w:hAnsi="Times New Roman" w:cs="Times New Roman"/>
                <w:lang w:val="hy-AM"/>
              </w:rPr>
              <w:t>․</w:t>
            </w:r>
            <w:r w:rsidR="00D24B6F" w:rsidRPr="002F4D59">
              <w:rPr>
                <w:rFonts w:ascii="Sylfaen" w:eastAsia="Tahoma" w:hAnsi="Sylfaen" w:cs="Tahoma"/>
              </w:rPr>
              <w:t>)</w:t>
            </w:r>
          </w:p>
          <w:p w:rsidR="00646536" w:rsidRPr="002F4D59" w:rsidRDefault="00BF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>
              <w:rPr>
                <w:rFonts w:ascii="Sylfaen" w:eastAsia="Tahoma" w:hAnsi="Sylfaen" w:cs="Tahoma"/>
                <w:lang w:val="hy-AM"/>
              </w:rPr>
              <w:t>Կենտրոնի ղեկավար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՝</w:t>
            </w:r>
            <w:r w:rsidR="00646536" w:rsidRPr="002F4D59">
              <w:rPr>
                <w:rFonts w:ascii="Sylfaen" w:eastAsia="Tahoma" w:hAnsi="Sylfaen" w:cs="Tahoma"/>
                <w:lang w:val="hy-AM"/>
              </w:rPr>
              <w:t xml:space="preserve"> 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 xml:space="preserve">&lt;&lt;Շենգավիթ &gt;&gt; ԲԿ-ի սրտաբանության </w:t>
            </w:r>
            <w:r>
              <w:rPr>
                <w:rFonts w:ascii="Sylfaen" w:eastAsia="Tahoma" w:hAnsi="Sylfaen" w:cs="Tahoma"/>
                <w:lang w:val="hy-AM"/>
              </w:rPr>
              <w:t>կենտրոն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 xml:space="preserve"> </w:t>
            </w:r>
            <w:r w:rsidR="00D24B6F" w:rsidRPr="002F4D59">
              <w:rPr>
                <w:rFonts w:ascii="Sylfaen" w:eastAsia="Tahoma" w:hAnsi="Sylfaen" w:cs="Tahoma"/>
              </w:rPr>
              <w:t>(2018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թ</w:t>
            </w:r>
            <w:r w:rsidR="00D24B6F" w:rsidRPr="002F4D59">
              <w:rPr>
                <w:rFonts w:ascii="Times New Roman" w:eastAsia="Tahoma" w:hAnsi="Times New Roman" w:cs="Times New Roman"/>
                <w:lang w:val="hy-AM"/>
              </w:rPr>
              <w:t>․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-մինչ այժմ</w:t>
            </w:r>
            <w:r w:rsidR="00D24B6F" w:rsidRPr="002F4D59">
              <w:rPr>
                <w:rFonts w:ascii="Sylfaen" w:eastAsia="Tahoma" w:hAnsi="Sylfaen" w:cs="Tahoma"/>
              </w:rPr>
              <w:t>)</w:t>
            </w:r>
          </w:p>
          <w:p w:rsidR="00646536" w:rsidRPr="002F4D59" w:rsidRDefault="00BF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>
              <w:rPr>
                <w:rFonts w:ascii="Sylfaen" w:eastAsia="Tahoma" w:hAnsi="Sylfaen" w:cs="Tahoma"/>
                <w:lang w:val="hy-AM"/>
              </w:rPr>
              <w:t>Արտաբանության ա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 xml:space="preserve">մբիոնի վարիչ՝ ՀՀ </w:t>
            </w:r>
            <w:r w:rsidR="00646536" w:rsidRPr="002F4D59">
              <w:rPr>
                <w:rFonts w:ascii="Sylfaen" w:eastAsia="Tahoma" w:hAnsi="Sylfaen" w:cs="Tahoma"/>
                <w:lang w:val="hy-AM"/>
              </w:rPr>
              <w:t>Ազգային Առո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ղջ</w:t>
            </w:r>
            <w:r w:rsidR="00646536" w:rsidRPr="002F4D59">
              <w:rPr>
                <w:rFonts w:ascii="Sylfaen" w:eastAsia="Tahoma" w:hAnsi="Sylfaen" w:cs="Tahoma"/>
                <w:lang w:val="hy-AM"/>
              </w:rPr>
              <w:t xml:space="preserve">ապահության 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ինստիուտ (10</w:t>
            </w:r>
            <w:r w:rsidR="00D24B6F" w:rsidRPr="002F4D59">
              <w:rPr>
                <w:rFonts w:ascii="Times New Roman" w:eastAsia="Tahoma" w:hAnsi="Times New Roman" w:cs="Times New Roman"/>
                <w:lang w:val="hy-AM"/>
              </w:rPr>
              <w:t>․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02</w:t>
            </w:r>
            <w:r w:rsidR="00D24B6F" w:rsidRPr="002F4D59">
              <w:rPr>
                <w:rFonts w:ascii="Times New Roman" w:eastAsia="Tahoma" w:hAnsi="Times New Roman" w:cs="Times New Roman"/>
                <w:lang w:val="hy-AM"/>
              </w:rPr>
              <w:t>․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2020թ</w:t>
            </w:r>
            <w:r w:rsidR="00D24B6F" w:rsidRPr="002F4D59">
              <w:rPr>
                <w:rFonts w:ascii="Times New Roman" w:eastAsia="Tahoma" w:hAnsi="Times New Roman" w:cs="Times New Roman"/>
                <w:lang w:val="hy-AM"/>
              </w:rPr>
              <w:t>․</w:t>
            </w:r>
            <w:r w:rsidR="00D24B6F" w:rsidRPr="002F4D59">
              <w:rPr>
                <w:rFonts w:ascii="Sylfaen" w:eastAsia="Tahoma" w:hAnsi="Sylfaen" w:cs="Tahoma"/>
                <w:lang w:val="hy-AM"/>
              </w:rPr>
              <w:t>)</w:t>
            </w:r>
          </w:p>
          <w:p w:rsidR="002F4D59" w:rsidRDefault="00497987" w:rsidP="002F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bookmarkStart w:id="16" w:name="_rum66vf6sc2l" w:colFirst="0" w:colLast="0"/>
            <w:bookmarkEnd w:id="16"/>
            <w:r>
              <w:rPr>
                <w:rFonts w:ascii="Sylfaen" w:hAnsi="Sylfaen"/>
              </w:rPr>
              <w:pict w14:anchorId="4091A47F">
                <v:rect id="_x0000_i1026" style="width:0;height:1.5pt" o:hralign="center" o:hrstd="t" o:hr="t" fillcolor="#a0a0a0" stroked="f"/>
              </w:pict>
            </w:r>
          </w:p>
          <w:p w:rsidR="002F4D59" w:rsidRDefault="002F4D59" w:rsidP="002F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</w:p>
          <w:p w:rsidR="002F4D59" w:rsidRDefault="002F4D59" w:rsidP="002F4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b/>
                <w:bCs/>
                <w:sz w:val="28"/>
                <w:szCs w:val="28"/>
                <w:lang w:val="hy-AM"/>
              </w:rPr>
            </w:pPr>
            <w:r w:rsidRPr="002F4D59">
              <w:rPr>
                <w:rFonts w:ascii="Sylfaen" w:eastAsia="Tahoma" w:hAnsi="Sylfaen" w:cs="Tahoma"/>
                <w:b/>
                <w:bCs/>
                <w:sz w:val="28"/>
                <w:szCs w:val="28"/>
                <w:lang w:val="hy-AM"/>
              </w:rPr>
              <w:t>ԳԻՏԱԿԱՆ ՀԵՏԱԶՈՏՈՒԹՅՈՒՆՆԵՐ</w:t>
            </w:r>
          </w:p>
          <w:p w:rsidR="002F4D59" w:rsidRPr="003203F9" w:rsidRDefault="002F4D59" w:rsidP="002F4D59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4"/>
                <w:szCs w:val="24"/>
              </w:rPr>
            </w:pPr>
            <w:r w:rsidRPr="003203F9">
              <w:rPr>
                <w:rFonts w:ascii="Sylfaen" w:eastAsia="Tahoma" w:hAnsi="Sylfaen" w:cs="Tahoma"/>
                <w:sz w:val="24"/>
                <w:szCs w:val="24"/>
                <w:lang w:val="hy-AM"/>
              </w:rPr>
              <w:t>Սրտային անբավարարություն</w:t>
            </w:r>
          </w:p>
          <w:p w:rsidR="002F4D59" w:rsidRPr="003203F9" w:rsidRDefault="002F4D59" w:rsidP="002F4D59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4"/>
                <w:szCs w:val="24"/>
              </w:rPr>
            </w:pPr>
            <w:r w:rsidRPr="003203F9">
              <w:rPr>
                <w:rFonts w:ascii="Sylfaen" w:eastAsia="Tahoma" w:hAnsi="Sylfaen" w:cs="Tahoma"/>
                <w:sz w:val="24"/>
                <w:szCs w:val="24"/>
                <w:lang w:val="hy-AM"/>
              </w:rPr>
              <w:t xml:space="preserve">Սուր կորոնար </w:t>
            </w:r>
            <w:r w:rsidR="00BF0574">
              <w:rPr>
                <w:rFonts w:ascii="Sylfaen" w:eastAsia="Tahoma" w:hAnsi="Sylfaen" w:cs="Tahoma"/>
                <w:sz w:val="24"/>
                <w:szCs w:val="24"/>
                <w:lang w:val="hy-AM"/>
              </w:rPr>
              <w:t>համախտանիշ</w:t>
            </w:r>
          </w:p>
          <w:p w:rsidR="002F4D59" w:rsidRPr="003203F9" w:rsidRDefault="002F4D59" w:rsidP="002F4D59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4"/>
                <w:szCs w:val="24"/>
              </w:rPr>
            </w:pPr>
            <w:r w:rsidRPr="003203F9">
              <w:rPr>
                <w:rFonts w:ascii="Sylfaen" w:eastAsia="Tahoma" w:hAnsi="Sylfaen" w:cs="Tahoma"/>
                <w:sz w:val="24"/>
                <w:szCs w:val="24"/>
                <w:lang w:val="hy-AM"/>
              </w:rPr>
              <w:t>Սրտային վիզուալիզացիա</w:t>
            </w:r>
          </w:p>
          <w:p w:rsidR="002F4D59" w:rsidRPr="003203F9" w:rsidRDefault="002F4D59" w:rsidP="002F4D59">
            <w:pPr>
              <w:pStyle w:val="ae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24"/>
                <w:szCs w:val="24"/>
              </w:rPr>
            </w:pPr>
            <w:r w:rsidRPr="003203F9">
              <w:rPr>
                <w:rFonts w:ascii="Sylfaen" w:eastAsia="Tahoma" w:hAnsi="Sylfaen" w:cs="Tahoma"/>
                <w:sz w:val="24"/>
                <w:szCs w:val="24"/>
                <w:lang w:val="hy-AM"/>
              </w:rPr>
              <w:t>Զարկերակային հիպերտենզիա</w:t>
            </w:r>
          </w:p>
          <w:p w:rsidR="008C33D5" w:rsidRPr="002F4D59" w:rsidRDefault="008C3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rPr>
                <w:rFonts w:ascii="Sylfaen" w:eastAsia="Tahoma" w:hAnsi="Sylfaen" w:cs="Tahoma"/>
                <w:color w:val="231F20"/>
                <w:sz w:val="16"/>
                <w:szCs w:val="16"/>
              </w:rPr>
            </w:pPr>
          </w:p>
          <w:p w:rsidR="008C33D5" w:rsidRPr="002F4D59" w:rsidRDefault="008C33D5" w:rsidP="00A67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Sylfaen" w:eastAsia="Tahoma" w:hAnsi="Sylfaen" w:cs="Tahoma"/>
              </w:rPr>
            </w:pPr>
            <w:bookmarkStart w:id="17" w:name="_gc7vdm7gx4n5" w:colFirst="0" w:colLast="0"/>
            <w:bookmarkStart w:id="18" w:name="_GoBack"/>
            <w:bookmarkEnd w:id="17"/>
            <w:bookmarkEnd w:id="18"/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33D5" w:rsidRPr="002F4D59" w:rsidRDefault="008C3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color w:val="231F20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39BA" w:rsidRDefault="00CB39BA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hAnsi="Sylfaen"/>
              </w:rPr>
            </w:pPr>
            <w:bookmarkStart w:id="19" w:name="_fft6fp748w7s" w:colFirst="0" w:colLast="0"/>
            <w:bookmarkEnd w:id="19"/>
          </w:p>
          <w:p w:rsidR="00CB39BA" w:rsidRDefault="00497987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>
              <w:rPr>
                <w:rFonts w:ascii="Sylfaen" w:hAnsi="Sylfaen"/>
              </w:rPr>
              <w:lastRenderedPageBreak/>
              <w:pict w14:anchorId="552981E1">
                <v:rect id="_x0000_i1027" style="width:0;height:1.5pt" o:hralign="center" o:hrstd="t" o:hr="t" fillcolor="#a0a0a0" stroked="f"/>
              </w:pict>
            </w:r>
          </w:p>
          <w:p w:rsidR="008C33D5" w:rsidRPr="002F4D59" w:rsidRDefault="00FF2719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 w:rsidRPr="002F4D59">
              <w:rPr>
                <w:rFonts w:ascii="Sylfaen" w:eastAsia="Tahoma" w:hAnsi="Sylfaen" w:cs="Tahoma"/>
                <w:lang w:val="hy-AM"/>
              </w:rPr>
              <w:t>Սեմինարներ և կոնֆերանսներ</w:t>
            </w:r>
          </w:p>
          <w:p w:rsidR="008C33D5" w:rsidRPr="003203F9" w:rsidRDefault="00AD3D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</w:rPr>
            </w:pPr>
            <w:r>
              <w:rPr>
                <w:rFonts w:ascii="Sylfaen" w:eastAsia="Tahoma" w:hAnsi="Sylfaen" w:cs="Tahoma"/>
                <w:lang w:val="hy-AM"/>
              </w:rPr>
              <w:t xml:space="preserve">Անդամակցված է տարածաշրջանային և միջազգային կոնֆերանսներին, համաժողովներին, կոնգրեսներին։ Զեկուցող ՝ </w:t>
            </w:r>
            <w:r w:rsidR="003203F9">
              <w:rPr>
                <w:rFonts w:ascii="Sylfaen" w:eastAsia="Tahoma" w:hAnsi="Sylfaen" w:cs="Tahoma"/>
                <w:lang w:val="hy-AM"/>
              </w:rPr>
              <w:t xml:space="preserve">տարեկան </w:t>
            </w:r>
            <w:r>
              <w:rPr>
                <w:rFonts w:ascii="Sylfaen" w:eastAsia="Tahoma" w:hAnsi="Sylfaen" w:cs="Tahoma"/>
                <w:lang w:val="hy-AM"/>
              </w:rPr>
              <w:t xml:space="preserve"> կոնգրեսների</w:t>
            </w:r>
            <w:r w:rsidR="003203F9">
              <w:rPr>
                <w:rFonts w:ascii="Sylfaen" w:eastAsia="Tahoma" w:hAnsi="Sylfaen" w:cs="Tahoma"/>
                <w:lang w:val="hy-AM"/>
              </w:rPr>
              <w:t xml:space="preserve"> </w:t>
            </w:r>
            <w:r w:rsidR="003203F9">
              <w:rPr>
                <w:rFonts w:ascii="Sylfaen" w:eastAsia="Tahoma" w:hAnsi="Sylfaen" w:cs="Tahoma"/>
              </w:rPr>
              <w:t xml:space="preserve">ACA </w:t>
            </w:r>
            <w:r w:rsidR="003203F9">
              <w:rPr>
                <w:rFonts w:ascii="Sylfaen" w:eastAsia="Tahoma" w:hAnsi="Sylfaen" w:cs="Tahoma"/>
                <w:lang w:val="hy-AM"/>
              </w:rPr>
              <w:t>և</w:t>
            </w:r>
            <w:r w:rsidR="003203F9">
              <w:rPr>
                <w:rFonts w:ascii="Sylfaen" w:eastAsia="Tahoma" w:hAnsi="Sylfaen" w:cs="Tahoma"/>
              </w:rPr>
              <w:t xml:space="preserve"> </w:t>
            </w:r>
            <w:r w:rsidR="003203F9">
              <w:rPr>
                <w:rFonts w:ascii="Sylfaen" w:eastAsia="Tahoma" w:hAnsi="Sylfaen" w:cs="Tahoma"/>
                <w:lang w:val="hy-AM"/>
              </w:rPr>
              <w:t>գրանդ -դասընթացեների</w:t>
            </w:r>
            <w:r w:rsidR="003203F9">
              <w:rPr>
                <w:rFonts w:ascii="Sylfaen" w:eastAsia="Tahoma" w:hAnsi="Sylfaen" w:cs="Tahoma"/>
              </w:rPr>
              <w:t xml:space="preserve"> ESC-ACA 2016</w:t>
            </w:r>
            <w:r>
              <w:rPr>
                <w:rFonts w:ascii="Sylfaen" w:eastAsia="Tahoma" w:hAnsi="Sylfaen" w:cs="Tahoma"/>
                <w:lang w:val="hy-AM"/>
              </w:rPr>
              <w:t>։</w:t>
            </w:r>
            <w:r w:rsidR="003203F9">
              <w:rPr>
                <w:rFonts w:ascii="Sylfaen" w:eastAsia="Tahoma" w:hAnsi="Sylfaen" w:cs="Tahoma"/>
                <w:lang w:val="hy-AM"/>
              </w:rPr>
              <w:t xml:space="preserve">   </w:t>
            </w:r>
          </w:p>
          <w:p w:rsidR="008C33D5" w:rsidRPr="00AD3DB3" w:rsidRDefault="008C3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</w:p>
          <w:p w:rsidR="008C33D5" w:rsidRPr="002F4D59" w:rsidRDefault="00497987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</w:rPr>
            </w:pPr>
            <w:bookmarkStart w:id="20" w:name="_2jpl84p8y7vg" w:colFirst="0" w:colLast="0"/>
            <w:bookmarkEnd w:id="20"/>
            <w:r>
              <w:rPr>
                <w:rFonts w:ascii="Sylfaen" w:hAnsi="Sylfaen"/>
              </w:rPr>
              <w:pict w14:anchorId="59CC90B1">
                <v:rect id="_x0000_i1028" style="width:0;height:1.5pt" o:hralign="center" o:bullet="t" o:hrstd="t" o:hr="t" fillcolor="#a0a0a0" stroked="f"/>
              </w:pict>
            </w:r>
            <w:r w:rsidR="009374A2" w:rsidRPr="002F4D59">
              <w:rPr>
                <w:rFonts w:ascii="Sylfaen" w:eastAsia="Tahoma" w:hAnsi="Sylfaen" w:cs="Tahoma"/>
              </w:rPr>
              <w:t>ԼԵԶՈՒՆԵՐ</w:t>
            </w:r>
          </w:p>
          <w:p w:rsidR="008C33D5" w:rsidRPr="002F4D59" w:rsidRDefault="00A67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 w:rsidRPr="002F4D59">
              <w:rPr>
                <w:rFonts w:ascii="Sylfaen" w:eastAsia="Tahoma" w:hAnsi="Sylfaen" w:cs="Tahoma"/>
                <w:lang w:val="hy-AM"/>
              </w:rPr>
              <w:t>Հայերեն</w:t>
            </w:r>
            <w:r w:rsidR="00836D4E" w:rsidRPr="002F4D59">
              <w:rPr>
                <w:rFonts w:ascii="Sylfaen" w:eastAsia="Tahoma" w:hAnsi="Sylfaen" w:cs="Tahoma"/>
                <w:lang w:val="hy-AM"/>
              </w:rPr>
              <w:t xml:space="preserve"> լեզու</w:t>
            </w:r>
          </w:p>
          <w:p w:rsidR="00836D4E" w:rsidRPr="002F4D59" w:rsidRDefault="0083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 w:rsidRPr="002F4D59">
              <w:rPr>
                <w:rFonts w:ascii="Sylfaen" w:eastAsia="Tahoma" w:hAnsi="Sylfaen" w:cs="Tahoma"/>
                <w:lang w:val="hy-AM"/>
              </w:rPr>
              <w:t>Օտար լեզուներ՝</w:t>
            </w:r>
          </w:p>
          <w:p w:rsidR="00836D4E" w:rsidRPr="002F4D59" w:rsidRDefault="0083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 w:rsidRPr="002F4D59">
              <w:rPr>
                <w:rFonts w:ascii="Sylfaen" w:eastAsia="Tahoma" w:hAnsi="Sylfaen" w:cs="Tahoma"/>
                <w:lang w:val="hy-AM"/>
              </w:rPr>
              <w:t>Ռուսերեն</w:t>
            </w:r>
          </w:p>
          <w:p w:rsidR="00836D4E" w:rsidRPr="002F4D59" w:rsidRDefault="0083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 w:rsidRPr="002F4D59">
              <w:rPr>
                <w:rFonts w:ascii="Sylfaen" w:eastAsia="Tahoma" w:hAnsi="Sylfaen" w:cs="Tahoma"/>
                <w:lang w:val="hy-AM"/>
              </w:rPr>
              <w:t>Գրել C2 կարդալ C2 խոսել C2</w:t>
            </w:r>
          </w:p>
          <w:p w:rsidR="00836D4E" w:rsidRPr="002F4D59" w:rsidRDefault="0083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 w:rsidRPr="002F4D59">
              <w:rPr>
                <w:rFonts w:ascii="Sylfaen" w:eastAsia="Tahoma" w:hAnsi="Sylfaen" w:cs="Tahoma"/>
                <w:lang w:val="hy-AM"/>
              </w:rPr>
              <w:t>Անգլերեն</w:t>
            </w:r>
          </w:p>
          <w:p w:rsidR="00836D4E" w:rsidRPr="002F4D59" w:rsidRDefault="00836D4E" w:rsidP="0083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  <w:r w:rsidRPr="002F4D59">
              <w:rPr>
                <w:rFonts w:ascii="Sylfaen" w:eastAsia="Tahoma" w:hAnsi="Sylfaen" w:cs="Tahoma"/>
                <w:lang w:val="hy-AM"/>
              </w:rPr>
              <w:t>Գրել C2 կարդալ C2 խոսել C2</w:t>
            </w:r>
          </w:p>
          <w:p w:rsidR="00836D4E" w:rsidRPr="002F4D59" w:rsidRDefault="00836D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</w:p>
          <w:p w:rsidR="008C33D5" w:rsidRPr="002F4D59" w:rsidRDefault="008C3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</w:p>
          <w:p w:rsidR="00FF2719" w:rsidRPr="002F4D59" w:rsidRDefault="00FF2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lang w:val="hy-AM"/>
              </w:rPr>
            </w:pPr>
          </w:p>
          <w:p w:rsidR="008C33D5" w:rsidRPr="002F4D59" w:rsidRDefault="00497987" w:rsidP="00FF2719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Tahoma" w:hAnsi="Sylfaen" w:cs="Tahoma"/>
                <w:sz w:val="30"/>
                <w:szCs w:val="30"/>
                <w:lang w:val="hy-AM"/>
              </w:rPr>
            </w:pPr>
            <w:bookmarkStart w:id="21" w:name="_5vyc0ifq64ig" w:colFirst="0" w:colLast="0"/>
            <w:bookmarkEnd w:id="21"/>
            <w:r>
              <w:rPr>
                <w:rFonts w:ascii="Sylfaen" w:hAnsi="Sylfaen"/>
              </w:rPr>
              <w:pict w14:anchorId="17D7CCEA">
                <v:rect id="_x0000_i1029" style="width:0;height:1.5pt" o:hralign="center" o:bullet="t" o:hrstd="t" o:hr="t" fillcolor="#a0a0a0" stroked="f"/>
              </w:pict>
            </w:r>
            <w:r w:rsidR="00FF2719" w:rsidRPr="002F4D59">
              <w:rPr>
                <w:rFonts w:ascii="Sylfaen" w:eastAsia="Tahoma" w:hAnsi="Sylfaen" w:cs="Tahoma"/>
                <w:sz w:val="30"/>
                <w:szCs w:val="30"/>
                <w:lang w:val="hy-AM"/>
              </w:rPr>
              <w:t xml:space="preserve">Կոմպյուտերային ծրագրերի տիրապետում </w:t>
            </w:r>
          </w:p>
          <w:p w:rsidR="00FF2719" w:rsidRPr="002F4D59" w:rsidRDefault="00FF2719" w:rsidP="00FF2719">
            <w:pPr>
              <w:rPr>
                <w:rFonts w:ascii="Sylfaen" w:hAnsi="Sylfaen"/>
              </w:rPr>
            </w:pPr>
            <w:r w:rsidRPr="002F4D59">
              <w:rPr>
                <w:rFonts w:ascii="Sylfaen" w:hAnsi="Sylfaen"/>
                <w:lang w:val="hy-AM"/>
              </w:rPr>
              <w:t xml:space="preserve"> </w:t>
            </w:r>
            <w:r w:rsidRPr="002F4D59">
              <w:rPr>
                <w:rFonts w:ascii="Sylfaen" w:hAnsi="Sylfaen"/>
              </w:rPr>
              <w:t xml:space="preserve">Microsoft Office` Excel, Point, Word </w:t>
            </w:r>
          </w:p>
          <w:p w:rsidR="00FF2719" w:rsidRPr="002F4D59" w:rsidRDefault="00FF2719" w:rsidP="00FF2719">
            <w:pPr>
              <w:rPr>
                <w:rFonts w:ascii="Sylfaen" w:hAnsi="Sylfaen"/>
              </w:rPr>
            </w:pPr>
          </w:p>
        </w:tc>
      </w:tr>
    </w:tbl>
    <w:p w:rsidR="008C33D5" w:rsidRPr="002F4D59" w:rsidRDefault="008C33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Sylfaen" w:eastAsia="Tahoma" w:hAnsi="Sylfaen" w:cs="Tahoma"/>
        </w:rPr>
      </w:pPr>
    </w:p>
    <w:p w:rsidR="008C33D5" w:rsidRPr="002F4D59" w:rsidRDefault="008C33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900" w:right="-90"/>
        <w:rPr>
          <w:rFonts w:ascii="Sylfaen" w:eastAsia="Tahoma" w:hAnsi="Sylfaen" w:cs="Tahoma"/>
          <w:color w:val="231F20"/>
          <w:sz w:val="22"/>
          <w:szCs w:val="22"/>
        </w:rPr>
      </w:pPr>
    </w:p>
    <w:p w:rsidR="008C33D5" w:rsidRPr="003203F9" w:rsidRDefault="008C33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Sylfaen" w:eastAsia="Tahoma" w:hAnsi="Sylfaen" w:cs="Tahoma"/>
          <w:lang w:val="hy-AM"/>
        </w:rPr>
      </w:pPr>
    </w:p>
    <w:sectPr w:rsidR="008C33D5" w:rsidRPr="003203F9" w:rsidSect="00813D29">
      <w:footerReference w:type="default" r:id="rId8"/>
      <w:pgSz w:w="12240" w:h="15840"/>
      <w:pgMar w:top="360" w:right="720" w:bottom="360" w:left="3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987" w:rsidRDefault="00497987">
      <w:pPr>
        <w:spacing w:line="240" w:lineRule="auto"/>
      </w:pPr>
      <w:r>
        <w:separator/>
      </w:r>
    </w:p>
  </w:endnote>
  <w:endnote w:type="continuationSeparator" w:id="0">
    <w:p w:rsidR="00497987" w:rsidRDefault="0049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78" w:rsidRDefault="00922E78" w:rsidP="00922E78">
    <w:pPr>
      <w:pStyle w:val="a9"/>
      <w:jc w:val="right"/>
    </w:pPr>
    <w:r>
      <w:rPr>
        <w:noProof/>
      </w:rPr>
      <w:drawing>
        <wp:inline distT="0" distB="0" distL="0" distR="0" wp14:anchorId="7243D385" wp14:editId="2F168111">
          <wp:extent cx="1929256" cy="373970"/>
          <wp:effectExtent l="0" t="0" r="0" b="0"/>
          <wp:docPr id="8" name="Рисунок 8" descr="C:\Users\User\Desktop\job.am-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er\Desktop\job.am-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661" cy="375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987" w:rsidRDefault="00497987">
      <w:pPr>
        <w:spacing w:line="240" w:lineRule="auto"/>
      </w:pPr>
      <w:r>
        <w:separator/>
      </w:r>
    </w:p>
  </w:footnote>
  <w:footnote w:type="continuationSeparator" w:id="0">
    <w:p w:rsidR="00497987" w:rsidRDefault="00497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rect id="_x0000_i1029" style="width:0;height:1.5pt" o:hralign="center" o:bullet="t" o:hrstd="t" o:hr="t" fillcolor="#a0a0a0" stroked="f"/>
    </w:pict>
  </w:numPicBullet>
  <w:numPicBullet w:numPicBulletId="1">
    <w:pict>
      <v:rect id="_x0000_i1030" style="width:0;height:1.5pt" o:hralign="center" o:bullet="t" o:hrstd="t" o:hr="t" fillcolor="#a0a0a0" stroked="f"/>
    </w:pict>
  </w:numPicBullet>
  <w:numPicBullet w:numPicBulletId="2">
    <w:pict>
      <v:rect id="_x0000_i1031" style="width:0;height:1.5pt" o:hralign="center" o:bullet="t" o:hrstd="t" o:hr="t" fillcolor="#a0a0a0" stroked="f"/>
    </w:pict>
  </w:numPicBullet>
  <w:abstractNum w:abstractNumId="0">
    <w:nsid w:val="065D4197"/>
    <w:multiLevelType w:val="hybridMultilevel"/>
    <w:tmpl w:val="052C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E4A26"/>
    <w:multiLevelType w:val="multilevel"/>
    <w:tmpl w:val="9D5426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D5"/>
    <w:rsid w:val="002F4D59"/>
    <w:rsid w:val="003203F9"/>
    <w:rsid w:val="003454C0"/>
    <w:rsid w:val="00392CE9"/>
    <w:rsid w:val="003E76C2"/>
    <w:rsid w:val="00497987"/>
    <w:rsid w:val="004F5874"/>
    <w:rsid w:val="00575CC3"/>
    <w:rsid w:val="00626B52"/>
    <w:rsid w:val="00646536"/>
    <w:rsid w:val="006727FE"/>
    <w:rsid w:val="006D518C"/>
    <w:rsid w:val="007C06A0"/>
    <w:rsid w:val="007F26AC"/>
    <w:rsid w:val="00813D29"/>
    <w:rsid w:val="00836D4E"/>
    <w:rsid w:val="008C33D5"/>
    <w:rsid w:val="00922E78"/>
    <w:rsid w:val="009374A2"/>
    <w:rsid w:val="00972552"/>
    <w:rsid w:val="009A785F"/>
    <w:rsid w:val="00A67057"/>
    <w:rsid w:val="00A80D71"/>
    <w:rsid w:val="00A978C7"/>
    <w:rsid w:val="00AD3DB3"/>
    <w:rsid w:val="00BF0574"/>
    <w:rsid w:val="00C20500"/>
    <w:rsid w:val="00C3058A"/>
    <w:rsid w:val="00CB39BA"/>
    <w:rsid w:val="00D018EE"/>
    <w:rsid w:val="00D24B6F"/>
    <w:rsid w:val="00D8102D"/>
    <w:rsid w:val="00DB05F3"/>
    <w:rsid w:val="00E17F4E"/>
    <w:rsid w:val="00F46660"/>
    <w:rsid w:val="00FF2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0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200" w:line="240" w:lineRule="auto"/>
      <w:outlineLvl w:val="0"/>
    </w:pPr>
    <w:rPr>
      <w:rFonts w:ascii="Arial Narrow" w:eastAsia="Arial Narrow" w:hAnsi="Arial Narrow" w:cs="Arial Narrow"/>
      <w:b/>
      <w:color w:val="231F20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line="240" w:lineRule="auto"/>
      <w:outlineLvl w:val="1"/>
    </w:pPr>
    <w:rPr>
      <w:rFonts w:ascii="Georgia" w:eastAsia="Georgia" w:hAnsi="Georgia" w:cs="Georgia"/>
      <w:i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after="200" w:line="240" w:lineRule="auto"/>
      <w:outlineLvl w:val="2"/>
    </w:pPr>
    <w:rPr>
      <w:rFonts w:ascii="Georgia" w:eastAsia="Georgia" w:hAnsi="Georgia" w:cs="Georgi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line="240" w:lineRule="auto"/>
    </w:pPr>
    <w:rPr>
      <w:rFonts w:ascii="Arial Narrow" w:eastAsia="Arial Narrow" w:hAnsi="Arial Narrow" w:cs="Arial Narrow"/>
      <w:color w:val="231F20"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line="240" w:lineRule="auto"/>
    </w:pPr>
    <w:rPr>
      <w:rFonts w:ascii="Georgia" w:eastAsia="Georgia" w:hAnsi="Georgia" w:cs="Georgia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9374A2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4A2"/>
  </w:style>
  <w:style w:type="paragraph" w:styleId="a9">
    <w:name w:val="footer"/>
    <w:basedOn w:val="a"/>
    <w:link w:val="aa"/>
    <w:uiPriority w:val="99"/>
    <w:unhideWhenUsed/>
    <w:rsid w:val="009374A2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4A2"/>
  </w:style>
  <w:style w:type="paragraph" w:styleId="ab">
    <w:name w:val="Balloon Text"/>
    <w:basedOn w:val="a"/>
    <w:link w:val="ac"/>
    <w:uiPriority w:val="99"/>
    <w:semiHidden/>
    <w:unhideWhenUsed/>
    <w:rsid w:val="00626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B5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B05F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F4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after="200" w:line="240" w:lineRule="auto"/>
      <w:outlineLvl w:val="0"/>
    </w:pPr>
    <w:rPr>
      <w:rFonts w:ascii="Arial Narrow" w:eastAsia="Arial Narrow" w:hAnsi="Arial Narrow" w:cs="Arial Narrow"/>
      <w:b/>
      <w:color w:val="231F20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line="240" w:lineRule="auto"/>
      <w:outlineLvl w:val="1"/>
    </w:pPr>
    <w:rPr>
      <w:rFonts w:ascii="Georgia" w:eastAsia="Georgia" w:hAnsi="Georgia" w:cs="Georgia"/>
      <w:i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after="200" w:line="240" w:lineRule="auto"/>
      <w:outlineLvl w:val="2"/>
    </w:pPr>
    <w:rPr>
      <w:rFonts w:ascii="Georgia" w:eastAsia="Georgia" w:hAnsi="Georgia" w:cs="Georgi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line="240" w:lineRule="auto"/>
    </w:pPr>
    <w:rPr>
      <w:rFonts w:ascii="Arial Narrow" w:eastAsia="Arial Narrow" w:hAnsi="Arial Narrow" w:cs="Arial Narrow"/>
      <w:color w:val="231F20"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line="240" w:lineRule="auto"/>
    </w:pPr>
    <w:rPr>
      <w:rFonts w:ascii="Georgia" w:eastAsia="Georgia" w:hAnsi="Georgia" w:cs="Georgia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9374A2"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74A2"/>
  </w:style>
  <w:style w:type="paragraph" w:styleId="a9">
    <w:name w:val="footer"/>
    <w:basedOn w:val="a"/>
    <w:link w:val="aa"/>
    <w:uiPriority w:val="99"/>
    <w:unhideWhenUsed/>
    <w:rsid w:val="009374A2"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74A2"/>
  </w:style>
  <w:style w:type="paragraph" w:styleId="ab">
    <w:name w:val="Balloon Text"/>
    <w:basedOn w:val="a"/>
    <w:link w:val="ac"/>
    <w:uiPriority w:val="99"/>
    <w:semiHidden/>
    <w:unhideWhenUsed/>
    <w:rsid w:val="00626B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B5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B05F3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F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Angiography</dc:creator>
  <cp:lastModifiedBy>usser</cp:lastModifiedBy>
  <cp:revision>2</cp:revision>
  <dcterms:created xsi:type="dcterms:W3CDTF">2022-05-05T09:08:00Z</dcterms:created>
  <dcterms:modified xsi:type="dcterms:W3CDTF">2022-05-05T09:08:00Z</dcterms:modified>
</cp:coreProperties>
</file>